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习作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：</w:t>
      </w:r>
      <w:r>
        <w:rPr>
          <w:rFonts w:hint="eastAsia" w:ascii="黑体" w:hAnsi="黑体" w:eastAsia="黑体" w:cs="黑体"/>
          <w:sz w:val="30"/>
          <w:szCs w:val="30"/>
        </w:rPr>
        <w:t>家乡的风俗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1.介绍一种风俗时能抓住重点，写出特点，在表达中融入自己的体验。【语文要素】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2.愿意分享自己的作品，并在交流中进一步修改、完善自己的习作，激发对家乡的热爱。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1.能介绍一种风俗或写自己参加一次风俗活动的经历。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2.能根据表达的需要，抓住重点来写。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一、头脑风暴确定风俗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1.情境创设，聊风俗。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（1）出示图片展示各地风俗。（</w:t>
      </w:r>
      <w:r>
        <w:rPr>
          <w:rFonts w:hint="eastAsia" w:ascii="楷体" w:hAnsi="楷体" w:eastAsia="楷体" w:cs="楷体"/>
          <w:sz w:val="24"/>
          <w:szCs w:val="24"/>
        </w:rPr>
        <w:t>闹元宵、看花灯、包饺子……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（2）今天我们将举行一次风俗展，请同学们为自己家乡的风俗代言，我们将投票选出最受欢迎的六种风俗，看谁介绍的风俗能荣登班级的“风俗榜”。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2.头脑风暴，晒风俗。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说起风俗，大家的话题都很多，现在就让我们来说说自己家乡的风俗吧，请同学们写下你们家乡的各种风俗，不少于四种。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3.众里挑一，选风俗。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（1）刚才同学们介绍了自己家乡那么多种风俗，那么你最想推荐哪一种风俗呢？写出推荐的理由，不少于三条。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我选择介绍的风俗是（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理由一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理由二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理由三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（2）同学们虽然选择的理由各不相同，但是整体上我们可以将理由归纳如下：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选择的理由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主要特点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活动体验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风俗来历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看法感受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：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二、回顾课文，提炼要素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1.分享交流，明要求。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（1）要想让你介绍的风俗脱颖而出，获得大家的认可，你打算怎么来介绍呢？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（2）学生交流。例如介绍“北京烤鸭”，有的讲了有关烤鸭的历史故事，有的讲了第一次吃烤鸭时的感受，有的介绍烤制的方法，有的介绍一鸭三吃的吃法以及烤鸭的色、香、味。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2.回顾课文，导思路。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（1）让我们回顾本单元的课文是怎么来为我们介绍风俗的。（指名说，师归纳）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比较发现：介绍一种风俗，先想一想这种风俗的主要特点是什么，可以分几个方面介绍，重点介绍什么。如果写自己参加风俗活动的亲身经历，则可以把这种风俗的特点或来历自然地穿插在合适的地方，然后重点描写活动现场的情况和自身的感受。如果对这种风俗习惯有自己的看法，也可以表达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3.填写习作导航单，初构思。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我选择介绍的风俗是（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重点介绍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简单介绍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（1）学生填写习作导航单。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（2）小组内交流习作导航单，其他成员补充，提建议。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（3）学生修改完善。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三、根据要求写清特点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1.锁定重点，写片段。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（1）出示习作要求：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选择介绍一种风俗：重点写这种风俗的特点。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选择写亲身经历：重点描写活动现场的情况和自身的感受。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（2）学生借助习作导航单开始动笔写作。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（3）教师巡视，加强指导。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2.聚焦范例，悟方法。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（1）组内品评。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读。和同桌交换读片段。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画。你从哪些语句中感受到了这一习俗的特点？画波浪线。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评。习俗特点介绍得特别具体得三星，稍有体现得二星。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（2）全班分享。为什么有的同学的介绍不吸引人呢？看来好的介绍还需要技巧。（</w:t>
      </w:r>
      <w:r>
        <w:rPr>
          <w:rFonts w:hint="eastAsia" w:ascii="楷体" w:hAnsi="楷体" w:eastAsia="楷体" w:cs="楷体"/>
          <w:sz w:val="24"/>
          <w:szCs w:val="24"/>
        </w:rPr>
        <w:t>锦囊妙计：融入体验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他惊异得喊起来了，锅中的一切已进了他的眼中……饭豆煮得肿胀，那也是往常熬粥时常见的事。——沈从文《腊八粥》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我于是猛地想起今天是一个特别的日子……凌晨三点外婆就赤着脚下床，然后开始佝偻着腰紧张而麻利地忙着。——斯妤《除夕》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（3）教师小结：在介绍时，融入活动体验，风俗的特点就更加鲜明突出了，可以让介绍的风俗更加吸引人。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（4）修改片段。在介绍风俗中，加上自己的感受和体验。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四、撰写初稿诉风俗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1.出示课本中的单元习作要求。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2.请学生再次对照自己的习作导航单，在主体段落的基础上，明确需要补充的几个方面。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我选择介绍的风俗是（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重点介绍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简单介绍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3.学生尝试写初稿。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五、众说纷纭评风俗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1.出示评改要求。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（1）是否能让人读出风俗的主要特点。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（2）是否从不同方面或亲身经历表现家乡的风俗。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（3）详写部分是否给你留下了深刻印象（活动体验）。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2.自评。请对照此次习作评价要求，先进行自我评价，然后对照修改。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3.组内评。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（1）组内互读，对照评价要求互相评价，并提出自己的建议。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（2）小组内推荐一篇优秀稿件分享。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4.全班共评。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5.再次修改。根据评价要求，以及刚才全班和小组内成员提出的建议和意见，再次进行修改。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六、多维平台展风俗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“风俗榜”专区。（</w:t>
      </w:r>
      <w:r>
        <w:rPr>
          <w:rFonts w:hint="eastAsia" w:ascii="楷体" w:hAnsi="楷体" w:eastAsia="楷体" w:cs="楷体"/>
          <w:sz w:val="24"/>
          <w:szCs w:val="24"/>
        </w:rPr>
        <w:t>课件出示贴春联、贴窗花、贴年画、除夕守岁、放鞭炮、迎财神爷等图片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任务驱动。看着大家的精彩介绍，同学们都已经按捺不住阅读的欲望了，到底谁的介绍能博得大家的喜爱呢？最受欢迎的“六大风俗”究竟花落谁家呢？请同学们继续完善自己的作品，我们将在班级微信平台推送一期“风俗榜”专题活动，邀请家长、教师、同学共同阅读、评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2.课外延伸。微信平台作品展示，评选。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次习作我用图片导入情境，在流光溢彩的画面中唤醒学生的记忆。接着开展头脑风暴，帮助学生打开话题。在选取最想介绍的风俗进行介绍时，引导学生感受到介绍风俗可以是多方面的，为抓重点从不同方面介绍风俗埋下伏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学时，我重点关注习作表达中的思维训练，首先要明确介绍的风俗，通过完成习作导航单引导学生一步步厘清习作思路，写出该风俗的不同方面，为详写打开习作思路，带领学生一起增补、整合教材图示中的内容，使之言之有序，解决作文杂乱无章、无主题、无逻辑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学生初次试写后，围绕“是否融入了感受”进行集体展示、评议，用生动鲜活的学生例文及课文范文对学生进行潜移默化的习作指导，既能教给学生修改的方法，又能让学生享受成功的体验。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“风俗榜”的形式促使学生有意地创新语言、结构、内容等，提升习作品质。同时，通过班级介绍和微信平台的作品推送，为学生作品的流通，评价提供平台，从而更好地完成本次习作的意义建构。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4A33F2"/>
    <w:rsid w:val="055A24C9"/>
    <w:rsid w:val="0B7352CB"/>
    <w:rsid w:val="2AC4381E"/>
    <w:rsid w:val="35302A28"/>
    <w:rsid w:val="371E54B8"/>
    <w:rsid w:val="40B25B73"/>
    <w:rsid w:val="4CC979B9"/>
    <w:rsid w:val="4D616B02"/>
    <w:rsid w:val="4E7A6F1B"/>
    <w:rsid w:val="51C51039"/>
    <w:rsid w:val="627E162D"/>
    <w:rsid w:val="644A33F2"/>
    <w:rsid w:val="66B60FAA"/>
    <w:rsid w:val="7858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2020-11-11T01:47:00Z</dcterms:created>
  <dc:creator>Administrator</dc:creator>
  <cp:lastModifiedBy>Administrator</cp:lastModifiedBy>
  <dcterms:modified xsi:type="dcterms:W3CDTF">2020-11-12T08:29:30Z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